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04F" w:rsidRPr="00F3104F" w:rsidRDefault="00F3104F" w:rsidP="00F3104F">
      <w:pPr>
        <w:widowControl/>
        <w:spacing w:before="100" w:beforeAutospacing="1" w:after="100" w:afterAutospacing="1" w:line="450" w:lineRule="atLeast"/>
        <w:jc w:val="center"/>
        <w:outlineLvl w:val="2"/>
        <w:rPr>
          <w:rFonts w:ascii="宋体" w:eastAsia="宋体" w:hAnsi="宋体" w:cs="宋体"/>
          <w:b/>
          <w:bCs/>
          <w:kern w:val="0"/>
          <w:sz w:val="30"/>
          <w:szCs w:val="30"/>
        </w:rPr>
      </w:pPr>
      <w:r w:rsidRPr="00F3104F"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t>关于推荐湖南省社会科学成果评审委员会评委库人选的通知</w:t>
      </w:r>
    </w:p>
    <w:p w:rsidR="00701AB8" w:rsidRPr="00D473E5" w:rsidRDefault="00F3104F" w:rsidP="00D473E5">
      <w:pPr>
        <w:spacing w:line="440" w:lineRule="exact"/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</w:pPr>
      <w:r w:rsidRPr="00D473E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校属各单位：</w:t>
      </w:r>
    </w:p>
    <w:p w:rsidR="00F3104F" w:rsidRPr="00F3104F" w:rsidRDefault="00F3104F" w:rsidP="00D473E5">
      <w:pPr>
        <w:widowControl/>
        <w:shd w:val="clear" w:color="auto" w:fill="FFFFFF"/>
        <w:spacing w:line="440" w:lineRule="exact"/>
        <w:ind w:firstLine="60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为推进湖南省社会科学成果评审委员会办公室(以下简称省社科</w:t>
      </w:r>
      <w:proofErr w:type="gramStart"/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评审办</w:t>
      </w:r>
      <w:proofErr w:type="gramEnd"/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)“五库</w:t>
      </w:r>
      <w:proofErr w:type="gramStart"/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一</w:t>
      </w:r>
      <w:proofErr w:type="gramEnd"/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系统”（</w:t>
      </w:r>
      <w:r w:rsidRPr="00F3104F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课题立项评审评委库、成果鉴定评审评委库、应用研究成果转化评奖评委库、学术类社科成果评奖评委库、优秀社科专家评选评委库及随机抽取评委软件系统</w:t>
      </w:r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）建设，全面升级我省社科评审评委库,省社科</w:t>
      </w:r>
      <w:proofErr w:type="gramStart"/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评审办</w:t>
      </w:r>
      <w:proofErr w:type="gramEnd"/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决定更新推荐评审专家信息。现结合我校具体情况，将有关事项通知如下：</w:t>
      </w:r>
    </w:p>
    <w:p w:rsidR="00F3104F" w:rsidRPr="00F3104F" w:rsidRDefault="00F3104F" w:rsidP="00D473E5">
      <w:pPr>
        <w:widowControl/>
        <w:shd w:val="clear" w:color="auto" w:fill="FFFFFF"/>
        <w:spacing w:line="440" w:lineRule="exact"/>
        <w:ind w:firstLine="60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1．本次评委</w:t>
      </w:r>
      <w:proofErr w:type="gramStart"/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库全面</w:t>
      </w:r>
      <w:proofErr w:type="gramEnd"/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更新升级，不再使用原有评委库数据，要求所有专家都要重新填报《湖南省社会科学成果评审委员会办公室评审专家推荐表》（以下简称《专家推荐表》）。</w:t>
      </w:r>
    </w:p>
    <w:p w:rsidR="00F3104F" w:rsidRPr="00F3104F" w:rsidRDefault="00F3104F" w:rsidP="00D473E5">
      <w:pPr>
        <w:widowControl/>
        <w:spacing w:line="440" w:lineRule="exact"/>
        <w:ind w:firstLine="60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2．符合各类别评委</w:t>
      </w:r>
      <w:proofErr w:type="gramStart"/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库基本</w:t>
      </w:r>
      <w:proofErr w:type="gramEnd"/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条件的老师，本人都可提出自荐申请，填写《专家推荐表》，并根据自身条件与意愿，在《专家推荐表》中相应评委类别栏中划√。</w:t>
      </w:r>
    </w:p>
    <w:p w:rsidR="00F3104F" w:rsidRPr="00F3104F" w:rsidRDefault="00F3104F" w:rsidP="00D473E5">
      <w:pPr>
        <w:widowControl/>
        <w:spacing w:line="440" w:lineRule="exact"/>
        <w:ind w:firstLine="60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3．请各单位根据专家入库基本条件于3月2</w:t>
      </w:r>
      <w:r w:rsidRPr="00D473E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7</w:t>
      </w:r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日前审核本单位老师的推荐表，汇总填报《湖南省社会科学成果评审委员会办公室评审专家推荐汇总表》，与《专家推荐表》一起3月2</w:t>
      </w:r>
      <w:r w:rsidRPr="00D473E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8</w:t>
      </w:r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日送交</w:t>
      </w:r>
      <w:r w:rsidRPr="00D473E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科技处425</w:t>
      </w:r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</w:p>
    <w:p w:rsidR="00F3104F" w:rsidRPr="00F3104F" w:rsidRDefault="00F3104F" w:rsidP="00D473E5">
      <w:pPr>
        <w:widowControl/>
        <w:spacing w:line="440" w:lineRule="exact"/>
        <w:ind w:firstLine="60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4．推荐的评审专家请按要求填写表格一式2份（A4纸印制），并提供电子文本。推荐专家入库条件、填报要求与相关电子表格等详见附件。</w:t>
      </w:r>
    </w:p>
    <w:p w:rsidR="00F3104F" w:rsidRPr="00F3104F" w:rsidRDefault="00F3104F" w:rsidP="00D473E5">
      <w:pPr>
        <w:widowControl/>
        <w:shd w:val="clear" w:color="auto" w:fill="FFFFFF"/>
        <w:spacing w:line="400" w:lineRule="exact"/>
        <w:ind w:firstLine="60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联 系 人：</w:t>
      </w:r>
      <w:r w:rsidRPr="00D473E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王婷</w:t>
      </w:r>
    </w:p>
    <w:p w:rsidR="00F3104F" w:rsidRPr="00F3104F" w:rsidRDefault="00F3104F" w:rsidP="00D473E5">
      <w:pPr>
        <w:widowControl/>
        <w:shd w:val="clear" w:color="auto" w:fill="FFFFFF"/>
        <w:spacing w:line="400" w:lineRule="exact"/>
        <w:ind w:firstLine="60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联系电话：07</w:t>
      </w:r>
      <w:r w:rsidRPr="00D473E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46-6383976</w:t>
      </w:r>
    </w:p>
    <w:p w:rsidR="00F3104F" w:rsidRPr="00F3104F" w:rsidRDefault="00F3104F" w:rsidP="00D473E5">
      <w:pPr>
        <w:widowControl/>
        <w:shd w:val="clear" w:color="auto" w:fill="FFFFFF"/>
        <w:spacing w:line="400" w:lineRule="exact"/>
        <w:ind w:firstLine="60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电子邮箱：</w:t>
      </w:r>
      <w:r w:rsidRPr="00D473E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LLKJ2003</w:t>
      </w:r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@</w:t>
      </w:r>
      <w:r w:rsidRPr="00D473E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163</w:t>
      </w:r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.com</w:t>
      </w:r>
      <w:r w:rsidRPr="00F3104F">
        <w:rPr>
          <w:rFonts w:ascii="宋体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</w:p>
    <w:p w:rsidR="00F3104F" w:rsidRPr="00F3104F" w:rsidRDefault="00F3104F" w:rsidP="00D473E5">
      <w:pPr>
        <w:widowControl/>
        <w:shd w:val="clear" w:color="auto" w:fill="FFFFFF"/>
        <w:spacing w:line="400" w:lineRule="exact"/>
        <w:ind w:firstLine="60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F3104F">
        <w:rPr>
          <w:rFonts w:ascii="宋体" w:eastAsia="仿宋_GB2312" w:hAnsi="宋体" w:cs="宋体" w:hint="eastAsia"/>
          <w:color w:val="000000"/>
          <w:kern w:val="0"/>
          <w:sz w:val="28"/>
          <w:szCs w:val="28"/>
        </w:rPr>
        <w:t xml:space="preserve">  </w:t>
      </w:r>
    </w:p>
    <w:p w:rsidR="00F3104F" w:rsidRPr="00F3104F" w:rsidRDefault="00F3104F" w:rsidP="00D473E5">
      <w:pPr>
        <w:widowControl/>
        <w:shd w:val="clear" w:color="auto" w:fill="FFFFFF"/>
        <w:spacing w:line="400" w:lineRule="exact"/>
        <w:ind w:firstLine="60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F3104F">
        <w:rPr>
          <w:rFonts w:ascii="宋体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</w:p>
    <w:p w:rsidR="00F3104F" w:rsidRPr="00F3104F" w:rsidRDefault="00F3104F" w:rsidP="00D473E5">
      <w:pPr>
        <w:widowControl/>
        <w:shd w:val="clear" w:color="auto" w:fill="FFFFFF"/>
        <w:spacing w:line="400" w:lineRule="exact"/>
        <w:ind w:firstLineChars="1700" w:firstLine="476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  </w:t>
      </w:r>
      <w:r w:rsidRPr="00D473E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科技</w:t>
      </w:r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处</w:t>
      </w:r>
    </w:p>
    <w:p w:rsidR="00F3104F" w:rsidRPr="00F3104F" w:rsidRDefault="00F3104F" w:rsidP="00D473E5">
      <w:pPr>
        <w:widowControl/>
        <w:shd w:val="clear" w:color="auto" w:fill="FFFFFF"/>
        <w:spacing w:line="400" w:lineRule="exact"/>
        <w:ind w:firstLine="60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              </w:t>
      </w:r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2018年3月1</w:t>
      </w:r>
      <w:r w:rsidRPr="00D473E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9</w:t>
      </w:r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</w:t>
      </w:r>
    </w:p>
    <w:p w:rsidR="00F3104F" w:rsidRPr="00F3104F" w:rsidRDefault="00F3104F" w:rsidP="00D473E5">
      <w:pPr>
        <w:widowControl/>
        <w:shd w:val="clear" w:color="auto" w:fill="FFFFFF"/>
        <w:spacing w:line="400" w:lineRule="exact"/>
        <w:ind w:firstLine="60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F3104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 </w:t>
      </w:r>
    </w:p>
    <w:p w:rsidR="00F3104F" w:rsidRPr="00F3104F" w:rsidRDefault="00F3104F" w:rsidP="00D473E5">
      <w:pPr>
        <w:widowControl/>
        <w:shd w:val="clear" w:color="auto" w:fill="FFFFFF"/>
        <w:spacing w:line="400" w:lineRule="exact"/>
        <w:ind w:firstLine="60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F3104F">
        <w:rPr>
          <w:rFonts w:ascii="宋体" w:eastAsia="宋体" w:hAnsi="宋体" w:cs="宋体"/>
          <w:color w:val="333333"/>
          <w:kern w:val="0"/>
          <w:sz w:val="28"/>
          <w:szCs w:val="28"/>
        </w:rPr>
        <w:t> </w:t>
      </w:r>
    </w:p>
    <w:p w:rsidR="00F3104F" w:rsidRPr="00F3104F" w:rsidRDefault="00F3104F" w:rsidP="00D473E5">
      <w:pPr>
        <w:widowControl/>
        <w:shd w:val="clear" w:color="auto" w:fill="FFFFFF"/>
        <w:spacing w:line="400" w:lineRule="exact"/>
        <w:ind w:firstLine="60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hyperlink r:id="rId6" w:history="1">
        <w:r w:rsidRPr="00F3104F">
          <w:rPr>
            <w:rFonts w:ascii="仿宋_GB2312" w:eastAsia="仿宋_GB2312" w:hAnsi="宋体" w:cs="宋体" w:hint="eastAsia"/>
            <w:color w:val="000000"/>
            <w:kern w:val="0"/>
            <w:sz w:val="28"/>
            <w:szCs w:val="28"/>
          </w:rPr>
          <w:t>附：湖南省社会科学成果评审委员会通知及相关表格</w:t>
        </w:r>
      </w:hyperlink>
    </w:p>
    <w:p w:rsidR="00F3104F" w:rsidRPr="00D473E5" w:rsidRDefault="00F3104F" w:rsidP="00D473E5">
      <w:pPr>
        <w:spacing w:line="440" w:lineRule="exact"/>
        <w:rPr>
          <w:sz w:val="28"/>
          <w:szCs w:val="28"/>
        </w:rPr>
      </w:pPr>
    </w:p>
    <w:sectPr w:rsidR="00F3104F" w:rsidRPr="00D473E5" w:rsidSect="00701A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6E8" w:rsidRDefault="00E576E8" w:rsidP="00F3104F">
      <w:r>
        <w:separator/>
      </w:r>
    </w:p>
  </w:endnote>
  <w:endnote w:type="continuationSeparator" w:id="0">
    <w:p w:rsidR="00E576E8" w:rsidRDefault="00E576E8" w:rsidP="00F31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6E8" w:rsidRDefault="00E576E8" w:rsidP="00F3104F">
      <w:r>
        <w:separator/>
      </w:r>
    </w:p>
  </w:footnote>
  <w:footnote w:type="continuationSeparator" w:id="0">
    <w:p w:rsidR="00E576E8" w:rsidRDefault="00E576E8" w:rsidP="00F310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104F"/>
    <w:rsid w:val="0046421F"/>
    <w:rsid w:val="005B5E14"/>
    <w:rsid w:val="00701AB8"/>
    <w:rsid w:val="00C100B8"/>
    <w:rsid w:val="00D473E5"/>
    <w:rsid w:val="00E576E8"/>
    <w:rsid w:val="00F31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AB8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1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10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1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10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8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9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16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2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122821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5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4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70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06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78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kc.hunnu.edu.cn/UploadFiles/2018/3/201803151145575507.zi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105</Words>
  <Characters>605</Characters>
  <Application>Microsoft Office Word</Application>
  <DocSecurity>0</DocSecurity>
  <Lines>5</Lines>
  <Paragraphs>1</Paragraphs>
  <ScaleCrop>false</ScaleCrop>
  <Company>Microsoft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2018-03-19T03:22:00Z</cp:lastPrinted>
  <dcterms:created xsi:type="dcterms:W3CDTF">2018-03-19T03:10:00Z</dcterms:created>
  <dcterms:modified xsi:type="dcterms:W3CDTF">2018-03-19T06:35:00Z</dcterms:modified>
</cp:coreProperties>
</file>